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</w:pPr>
      <w:r>
        <w:t>ЗАКЛЮЧЕНИЕ</w:t>
      </w:r>
    </w:p>
    <w:p>
      <w:pPr>
        <w:pStyle w:val="12"/>
        <w:rPr>
          <w:sz w:val="28"/>
        </w:rPr>
      </w:pPr>
      <w:r>
        <w:rPr>
          <w:sz w:val="28"/>
        </w:rPr>
        <w:t>о результатах общественных обсуждений</w:t>
      </w:r>
    </w:p>
    <w:p>
      <w:pPr>
        <w:numPr>
          <w:ilvl w:val="0"/>
          <w:numId w:val="1"/>
        </w:numPr>
        <w:jc w:val="center"/>
      </w:pPr>
      <w:r>
        <w:t>16 октября 2023 года</w:t>
      </w:r>
    </w:p>
    <w:p>
      <w:pPr>
        <w:ind w:firstLine="720"/>
        <w:jc w:val="both"/>
        <w:rPr>
          <w:spacing w:val="-1"/>
        </w:rPr>
      </w:pPr>
    </w:p>
    <w:p>
      <w:pPr>
        <w:ind w:firstLine="17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Общественные обсуждения,</w:t>
      </w:r>
      <w:r>
        <w:rPr>
          <w:spacing w:val="4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состоявшиеся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по адресу: 607600, Нижегородская область, город Богородск, улица Ленина, дом 206, кабинет № 209 по проекту планировки территории (проект планировки и межевания территории) для строительства линейного объекта: «Подземный газопровод давлением до 1,2МПа от точки присоединения к распределительному газопроводу до границы сети газопотребления по адресу: Нижегородская область, Богородский район, СНТ «Звезда-2» (ЗОП)» (О-З-1376БО/ИП-ИП)</w:t>
      </w:r>
      <w:r>
        <w:rPr>
          <w:spacing w:val="-1"/>
          <w:sz w:val="28"/>
          <w:szCs w:val="28"/>
        </w:rPr>
        <w:t>. Общественные обсуждения</w:t>
      </w:r>
      <w:r>
        <w:rPr>
          <w:sz w:val="28"/>
          <w:szCs w:val="28"/>
        </w:rPr>
        <w:t xml:space="preserve"> назначены постановлением главы местного самоуправления Богородского муниципального округа Нижегородской области от 11.09.2023г. №44. </w:t>
      </w:r>
      <w:r>
        <w:rPr>
          <w:spacing w:val="-1"/>
          <w:sz w:val="28"/>
          <w:szCs w:val="28"/>
        </w:rPr>
        <w:t xml:space="preserve">Оповещение </w:t>
      </w:r>
      <w:r>
        <w:rPr>
          <w:sz w:val="28"/>
          <w:szCs w:val="28"/>
        </w:rPr>
        <w:t>об общественных обсуждений б</w:t>
      </w:r>
      <w:r>
        <w:rPr>
          <w:spacing w:val="-1"/>
          <w:sz w:val="28"/>
          <w:szCs w:val="28"/>
        </w:rPr>
        <w:t xml:space="preserve">ыло опубликовано: </w:t>
      </w:r>
      <w:r>
        <w:rPr>
          <w:sz w:val="28"/>
          <w:szCs w:val="28"/>
        </w:rPr>
        <w:t>в газете «Богородская газета» 29.09.2023г.</w:t>
      </w:r>
      <w:r>
        <w:rPr>
          <w:spacing w:val="-1"/>
          <w:sz w:val="28"/>
          <w:szCs w:val="28"/>
        </w:rPr>
        <w:t xml:space="preserve"> </w:t>
      </w:r>
    </w:p>
    <w:p>
      <w:pPr>
        <w:shd w:val="clear" w:color="auto" w:fill="FFFFFF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Экспозиция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проекта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проводилась: </w:t>
      </w:r>
    </w:p>
    <w:p>
      <w:pPr>
        <w:shd w:val="clear" w:color="auto" w:fill="FFFFFF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Просмотр экспозиции Проекта осуществлялся посредством:</w:t>
      </w:r>
    </w:p>
    <w:p>
      <w:pPr>
        <w:ind w:firstLine="709"/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- ИСОО по адресу: </w:t>
      </w:r>
      <w:r>
        <w:rPr>
          <w:b/>
          <w:bCs/>
          <w:sz w:val="28"/>
          <w:szCs w:val="28"/>
          <w:u w:val="single"/>
        </w:rPr>
        <w:t>http://градразвитие52.рф.</w:t>
      </w:r>
    </w:p>
    <w:p>
      <w:pPr>
        <w:shd w:val="clear" w:color="auto" w:fill="FFFFFF"/>
        <w:tabs>
          <w:tab w:val="left" w:pos="773"/>
          <w:tab w:val="left" w:pos="2276"/>
          <w:tab w:val="left" w:pos="3604"/>
          <w:tab w:val="left" w:pos="4118"/>
          <w:tab w:val="left" w:pos="9401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официального сайта администрации Богородского муниципального округа </w:t>
      </w:r>
      <w:r>
        <w:rPr>
          <w:spacing w:val="-2"/>
          <w:sz w:val="28"/>
          <w:szCs w:val="28"/>
        </w:rPr>
        <w:t>Нижегородской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области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pacing w:val="-2"/>
          <w:sz w:val="28"/>
          <w:szCs w:val="28"/>
        </w:rPr>
        <w:t>информационно-телекоммуникационной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сети </w:t>
      </w:r>
      <w:r>
        <w:rPr>
          <w:spacing w:val="-1"/>
          <w:sz w:val="28"/>
          <w:szCs w:val="28"/>
        </w:rPr>
        <w:t xml:space="preserve">«Интернет» </w:t>
      </w:r>
      <w:r>
        <w:rPr>
          <w:spacing w:val="-1"/>
          <w:sz w:val="28"/>
          <w:szCs w:val="28"/>
          <w:lang w:val="en-US"/>
        </w:rPr>
        <w:t>bogorodsk</w:t>
      </w:r>
      <w:r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  <w:lang w:val="en-US"/>
        </w:rPr>
        <w:t>nobl</w:t>
      </w:r>
      <w:r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  <w:lang w:val="en-US"/>
        </w:rPr>
        <w:t>ru</w:t>
      </w:r>
      <w:r>
        <w:rPr>
          <w:spacing w:val="-1"/>
          <w:sz w:val="28"/>
          <w:szCs w:val="28"/>
        </w:rPr>
        <w:t>/в разделе «Публичные слушания и обсуждения».</w:t>
      </w:r>
    </w:p>
    <w:p>
      <w:pPr>
        <w:pStyle w:val="5"/>
        <w:tabs>
          <w:tab w:val="left" w:pos="2335"/>
          <w:tab w:val="left" w:pos="3051"/>
          <w:tab w:val="left" w:pos="4898"/>
          <w:tab w:val="left" w:pos="6806"/>
        </w:tabs>
        <w:spacing w:before="1" w:after="0"/>
        <w:ind w:left="125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  Предложения и замечания</w:t>
      </w:r>
      <w:r>
        <w:rPr>
          <w:spacing w:val="-1"/>
          <w:w w:val="9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участников общественных обсуждений принимались</w:t>
      </w:r>
      <w:r>
        <w:rPr>
          <w:b/>
          <w:bCs/>
          <w:spacing w:val="-1"/>
          <w:sz w:val="28"/>
          <w:szCs w:val="28"/>
        </w:rPr>
        <w:t xml:space="preserve"> с 29.09.2023 по 13.10.2023</w:t>
      </w:r>
      <w:r>
        <w:rPr>
          <w:spacing w:val="-1"/>
          <w:sz w:val="28"/>
          <w:szCs w:val="28"/>
        </w:rPr>
        <w:t>. Количество участников общественных обсуждений – 0.</w:t>
      </w:r>
    </w:p>
    <w:p>
      <w:pPr>
        <w:pStyle w:val="5"/>
        <w:tabs>
          <w:tab w:val="left" w:pos="2335"/>
          <w:tab w:val="left" w:pos="3051"/>
          <w:tab w:val="left" w:pos="4898"/>
          <w:tab w:val="left" w:pos="6806"/>
        </w:tabs>
        <w:spacing w:before="1" w:after="0"/>
        <w:ind w:left="125"/>
        <w:rPr>
          <w:sz w:val="28"/>
          <w:szCs w:val="28"/>
        </w:rPr>
      </w:pPr>
      <w:r>
        <w:rPr>
          <w:spacing w:val="-1"/>
          <w:sz w:val="28"/>
          <w:szCs w:val="28"/>
        </w:rPr>
        <w:t>Реквизиты протокола общественных обсуждений -  от 16 октября 2023г.</w:t>
      </w:r>
    </w:p>
    <w:p>
      <w:pPr>
        <w:pStyle w:val="5"/>
        <w:spacing w:before="12" w:after="0"/>
        <w:ind w:left="125"/>
        <w:jc w:val="both"/>
        <w:rPr>
          <w:rFonts w:eastAsia="Calibri"/>
          <w:sz w:val="28"/>
          <w:szCs w:val="28"/>
        </w:rPr>
      </w:pPr>
      <w:r>
        <w:rPr>
          <w:spacing w:val="-1"/>
          <w:sz w:val="28"/>
          <w:szCs w:val="28"/>
        </w:rPr>
        <w:t>Предложения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замечания</w:t>
      </w:r>
      <w:r>
        <w:rPr>
          <w:spacing w:val="-3"/>
          <w:sz w:val="28"/>
          <w:szCs w:val="28"/>
        </w:rPr>
        <w:t xml:space="preserve"> общественных обсуждений</w:t>
      </w:r>
      <w:r>
        <w:rPr>
          <w:spacing w:val="-1"/>
          <w:sz w:val="28"/>
          <w:szCs w:val="28"/>
        </w:rPr>
        <w:t>:</w:t>
      </w:r>
    </w:p>
    <w:p>
      <w:pPr>
        <w:pStyle w:val="5"/>
        <w:widowControl w:val="0"/>
        <w:numPr>
          <w:ilvl w:val="0"/>
          <w:numId w:val="2"/>
        </w:numPr>
        <w:tabs>
          <w:tab w:val="left" w:pos="413"/>
        </w:tabs>
        <w:spacing w:before="1" w:after="0"/>
        <w:ind w:left="125" w:right="122" w:firstLine="0"/>
        <w:jc w:val="both"/>
        <w:rPr>
          <w:rFonts w:eastAsia="Calibri"/>
          <w:sz w:val="28"/>
          <w:szCs w:val="28"/>
        </w:rPr>
      </w:pPr>
      <w:r>
        <w:rPr>
          <w:spacing w:val="-1"/>
          <w:sz w:val="28"/>
          <w:szCs w:val="28"/>
        </w:rPr>
        <w:t>предложения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замечания</w:t>
      </w:r>
      <w:r>
        <w:rPr>
          <w:sz w:val="28"/>
          <w:szCs w:val="28"/>
        </w:rPr>
        <w:t xml:space="preserve">  </w:t>
      </w:r>
      <w:r>
        <w:rPr>
          <w:spacing w:val="-1"/>
          <w:sz w:val="28"/>
          <w:szCs w:val="28"/>
        </w:rPr>
        <w:t>граждан,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являющихся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участниками</w:t>
      </w:r>
      <w:r>
        <w:rPr>
          <w:spacing w:val="2"/>
          <w:sz w:val="28"/>
          <w:szCs w:val="28"/>
        </w:rPr>
        <w:t xml:space="preserve"> общественных обсуждений</w:t>
      </w:r>
      <w:r>
        <w:rPr>
          <w:spacing w:val="9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5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постоянно</w:t>
      </w:r>
      <w:r>
        <w:rPr>
          <w:spacing w:val="3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проживающих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2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территории,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2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пределах</w:t>
      </w:r>
      <w:r>
        <w:rPr>
          <w:spacing w:val="3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которой</w:t>
      </w:r>
      <w:r>
        <w:rPr>
          <w:spacing w:val="3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проводятся</w:t>
      </w:r>
      <w:r>
        <w:rPr>
          <w:spacing w:val="6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общественные обсуждения: не поступало;</w:t>
      </w:r>
    </w:p>
    <w:p>
      <w:pPr>
        <w:pStyle w:val="5"/>
        <w:widowControl w:val="0"/>
        <w:numPr>
          <w:ilvl w:val="0"/>
          <w:numId w:val="2"/>
        </w:numPr>
        <w:tabs>
          <w:tab w:val="left" w:pos="410"/>
        </w:tabs>
        <w:spacing w:before="15" w:after="0"/>
        <w:ind w:left="409" w:hanging="287"/>
        <w:rPr>
          <w:rFonts w:eastAsia="Calibri"/>
          <w:sz w:val="28"/>
          <w:szCs w:val="28"/>
        </w:rPr>
      </w:pPr>
      <w:r>
        <w:rPr>
          <w:spacing w:val="-1"/>
          <w:sz w:val="28"/>
          <w:szCs w:val="28"/>
        </w:rPr>
        <w:t>предложения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замечания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иных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участников</w:t>
      </w:r>
      <w:r>
        <w:rPr>
          <w:spacing w:val="1"/>
          <w:sz w:val="28"/>
          <w:szCs w:val="28"/>
        </w:rPr>
        <w:t xml:space="preserve"> общественных обсуждений</w:t>
      </w:r>
      <w:r>
        <w:rPr>
          <w:spacing w:val="-1"/>
          <w:sz w:val="28"/>
          <w:szCs w:val="28"/>
        </w:rPr>
        <w:t>: не поступало.</w:t>
      </w:r>
    </w:p>
    <w:p>
      <w:pPr>
        <w:pStyle w:val="5"/>
        <w:spacing w:before="44"/>
        <w:ind w:left="542" w:right="526"/>
        <w:jc w:val="both"/>
        <w:rPr>
          <w:rFonts w:eastAsia="Calibri"/>
          <w:b/>
          <w:sz w:val="28"/>
          <w:szCs w:val="28"/>
        </w:rPr>
      </w:pPr>
      <w:r>
        <w:rPr>
          <w:b/>
          <w:spacing w:val="-1"/>
          <w:sz w:val="28"/>
          <w:szCs w:val="28"/>
        </w:rPr>
        <w:t>Выводы:</w:t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В связи с отсутствием замечаний и предложений одобрить проект планировки территории (проект планировки и межевания территории) для строительства линейного объекта: «Подземный газопровод давлением до 1,2МПа от точки присоединения к распределительному газопроводу до границы сети газопотребления по адресу: Нижегородская область, Богородский район, СНТ «Звезда-2» (ЗОП)» (О-З-1376БО/ИП-ИП)</w:t>
      </w:r>
      <w:r>
        <w:rPr>
          <w:spacing w:val="-1"/>
          <w:sz w:val="28"/>
          <w:szCs w:val="28"/>
        </w:rPr>
        <w:t>.</w:t>
      </w:r>
    </w:p>
    <w:p>
      <w:pPr>
        <w:ind w:firstLine="720"/>
        <w:jc w:val="both"/>
        <w:rPr>
          <w:sz w:val="22"/>
          <w:szCs w:val="22"/>
        </w:rPr>
      </w:pPr>
      <w:r>
        <w:rPr>
          <w:sz w:val="28"/>
          <w:szCs w:val="28"/>
        </w:rPr>
        <w:t>2. Опубликовать итоги настоящих общественных обсуждений в печатном издании «Богородская газета», а также разместить на официальном сайте администрации.</w:t>
      </w:r>
      <w:bookmarkStart w:id="0" w:name="_GoBack"/>
      <w:bookmarkEnd w:id="0"/>
    </w:p>
    <w:sectPr>
      <w:pgSz w:w="11906" w:h="16838"/>
      <w:pgMar w:top="567" w:right="851" w:bottom="567" w:left="1701" w:header="0" w:footer="0" w:gutter="0"/>
      <w:cols w:space="720" w:num="1"/>
      <w:formProt w:val="0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  <w:font w:name="NSimSun">
    <w:panose1 w:val="02010609030101010101"/>
    <w:charset w:val="86"/>
    <w:family w:val="roman"/>
    <w:pitch w:val="default"/>
    <w:sig w:usb0="00000003" w:usb1="288F0000" w:usb2="00000006" w:usb3="00000000" w:csb0="00040001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10006FF" w:usb1="4000205B" w:usb2="00000010" w:usb3="00000000" w:csb0="2000019F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DE3B1B"/>
    <w:multiLevelType w:val="multilevel"/>
    <w:tmpl w:val="14DE3B1B"/>
    <w:lvl w:ilvl="0" w:tentative="0">
      <w:start w:val="1"/>
      <w:numFmt w:val="none"/>
      <w:pStyle w:val="8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pStyle w:val="9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pStyle w:val="10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pStyle w:val="11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pStyle w:val="12"/>
      <w:suff w:val="nothing"/>
      <w:lvlText w:val=""/>
      <w:lvlJc w:val="left"/>
      <w:pPr>
        <w:tabs>
          <w:tab w:val="left" w:pos="0"/>
        </w:tabs>
        <w:ind w:left="0" w:firstLine="0"/>
      </w:pPr>
      <w:rPr>
        <w:sz w:val="28"/>
      </w:r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59FB3843"/>
    <w:multiLevelType w:val="multilevel"/>
    <w:tmpl w:val="59FB3843"/>
    <w:lvl w:ilvl="0" w:tentative="0">
      <w:start w:val="1"/>
      <w:numFmt w:val="decimal"/>
      <w:lvlText w:val="%1)"/>
      <w:lvlJc w:val="left"/>
      <w:pPr>
        <w:tabs>
          <w:tab w:val="left" w:pos="0"/>
        </w:tabs>
        <w:ind w:left="122" w:hanging="291"/>
      </w:pPr>
      <w:rPr>
        <w:rFonts w:ascii="Calibri" w:hAnsi="Calibri" w:eastAsia="Calibri" w:cs="Calibri"/>
        <w:sz w:val="28"/>
        <w:szCs w:val="28"/>
      </w:rPr>
    </w:lvl>
    <w:lvl w:ilvl="1" w:tentative="0">
      <w:start w:val="1"/>
      <w:numFmt w:val="bullet"/>
      <w:lvlText w:val="•"/>
      <w:lvlJc w:val="left"/>
      <w:pPr>
        <w:tabs>
          <w:tab w:val="left" w:pos="0"/>
        </w:tabs>
        <w:ind w:left="1070" w:hanging="291"/>
      </w:pPr>
      <w:rPr>
        <w:rFonts w:hint="default" w:ascii="Liberation Serif" w:hAnsi="Liberation Serif" w:cs="Liberation Serif"/>
      </w:rPr>
    </w:lvl>
    <w:lvl w:ilvl="2" w:tentative="0">
      <w:start w:val="1"/>
      <w:numFmt w:val="bullet"/>
      <w:lvlText w:val="•"/>
      <w:lvlJc w:val="left"/>
      <w:pPr>
        <w:tabs>
          <w:tab w:val="left" w:pos="0"/>
        </w:tabs>
        <w:ind w:left="2018" w:hanging="291"/>
      </w:pPr>
      <w:rPr>
        <w:rFonts w:hint="default" w:ascii="Liberation Serif" w:hAnsi="Liberation Serif" w:cs="Liberation Serif"/>
      </w:rPr>
    </w:lvl>
    <w:lvl w:ilvl="3" w:tentative="0">
      <w:start w:val="1"/>
      <w:numFmt w:val="bullet"/>
      <w:lvlText w:val="•"/>
      <w:lvlJc w:val="left"/>
      <w:pPr>
        <w:tabs>
          <w:tab w:val="left" w:pos="0"/>
        </w:tabs>
        <w:ind w:left="2967" w:hanging="291"/>
      </w:pPr>
      <w:rPr>
        <w:rFonts w:hint="default" w:ascii="Liberation Serif" w:hAnsi="Liberation Serif" w:cs="Liberation Serif"/>
      </w:rPr>
    </w:lvl>
    <w:lvl w:ilvl="4" w:tentative="0">
      <w:start w:val="1"/>
      <w:numFmt w:val="bullet"/>
      <w:lvlText w:val="•"/>
      <w:lvlJc w:val="left"/>
      <w:pPr>
        <w:tabs>
          <w:tab w:val="left" w:pos="0"/>
        </w:tabs>
        <w:ind w:left="3915" w:hanging="291"/>
      </w:pPr>
      <w:rPr>
        <w:rFonts w:hint="default" w:ascii="Liberation Serif" w:hAnsi="Liberation Serif" w:cs="Liberation Serif"/>
      </w:rPr>
    </w:lvl>
    <w:lvl w:ilvl="5" w:tentative="0">
      <w:start w:val="1"/>
      <w:numFmt w:val="bullet"/>
      <w:lvlText w:val="•"/>
      <w:lvlJc w:val="left"/>
      <w:pPr>
        <w:tabs>
          <w:tab w:val="left" w:pos="0"/>
        </w:tabs>
        <w:ind w:left="4864" w:hanging="291"/>
      </w:pPr>
      <w:rPr>
        <w:rFonts w:hint="default" w:ascii="Liberation Serif" w:hAnsi="Liberation Serif" w:cs="Liberation Serif"/>
      </w:rPr>
    </w:lvl>
    <w:lvl w:ilvl="6" w:tentative="0">
      <w:start w:val="1"/>
      <w:numFmt w:val="bullet"/>
      <w:lvlText w:val="•"/>
      <w:lvlJc w:val="left"/>
      <w:pPr>
        <w:tabs>
          <w:tab w:val="left" w:pos="0"/>
        </w:tabs>
        <w:ind w:left="5812" w:hanging="291"/>
      </w:pPr>
      <w:rPr>
        <w:rFonts w:hint="default" w:ascii="Liberation Serif" w:hAnsi="Liberation Serif" w:cs="Liberation Serif"/>
      </w:rPr>
    </w:lvl>
    <w:lvl w:ilvl="7" w:tentative="0">
      <w:start w:val="1"/>
      <w:numFmt w:val="bullet"/>
      <w:lvlText w:val="•"/>
      <w:lvlJc w:val="left"/>
      <w:pPr>
        <w:tabs>
          <w:tab w:val="left" w:pos="0"/>
        </w:tabs>
        <w:ind w:left="6761" w:hanging="291"/>
      </w:pPr>
      <w:rPr>
        <w:rFonts w:hint="default" w:ascii="Liberation Serif" w:hAnsi="Liberation Serif" w:cs="Liberation Serif"/>
      </w:rPr>
    </w:lvl>
    <w:lvl w:ilvl="8" w:tentative="0">
      <w:start w:val="1"/>
      <w:numFmt w:val="bullet"/>
      <w:lvlText w:val="•"/>
      <w:lvlJc w:val="left"/>
      <w:pPr>
        <w:tabs>
          <w:tab w:val="left" w:pos="0"/>
        </w:tabs>
        <w:ind w:left="7709" w:hanging="291"/>
      </w:pPr>
      <w:rPr>
        <w:rFonts w:hint="default" w:ascii="Liberation Serif" w:hAnsi="Liberation Serif" w:cs="Liberation Serif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cumentProtection w:enforcement="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9FD"/>
    <w:rsid w:val="000349FD"/>
    <w:rsid w:val="000F72DA"/>
    <w:rsid w:val="00102A8B"/>
    <w:rsid w:val="0012699B"/>
    <w:rsid w:val="00174FE2"/>
    <w:rsid w:val="00232D59"/>
    <w:rsid w:val="003163B8"/>
    <w:rsid w:val="003B256C"/>
    <w:rsid w:val="00412344"/>
    <w:rsid w:val="004140D0"/>
    <w:rsid w:val="00421989"/>
    <w:rsid w:val="004C18FA"/>
    <w:rsid w:val="004D05D2"/>
    <w:rsid w:val="00545E7B"/>
    <w:rsid w:val="005D6FCE"/>
    <w:rsid w:val="007041AC"/>
    <w:rsid w:val="00807865"/>
    <w:rsid w:val="00810F4C"/>
    <w:rsid w:val="008E4100"/>
    <w:rsid w:val="00904C41"/>
    <w:rsid w:val="009307D1"/>
    <w:rsid w:val="009F0C53"/>
    <w:rsid w:val="009F44BA"/>
    <w:rsid w:val="00A27745"/>
    <w:rsid w:val="00A32EAC"/>
    <w:rsid w:val="00B0626F"/>
    <w:rsid w:val="00B2735F"/>
    <w:rsid w:val="00B60F13"/>
    <w:rsid w:val="00BC1E0F"/>
    <w:rsid w:val="00CA7196"/>
    <w:rsid w:val="00CE6B55"/>
    <w:rsid w:val="00DF26CA"/>
    <w:rsid w:val="00DF5593"/>
    <w:rsid w:val="00E029FA"/>
    <w:rsid w:val="00E5047C"/>
    <w:rsid w:val="00EF0BF5"/>
    <w:rsid w:val="00F3127E"/>
    <w:rsid w:val="00F869BB"/>
    <w:rsid w:val="426623FD"/>
    <w:rsid w:val="4DCA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NSimSun" w:cs="Mang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iPriority="99" w:semiHidden="0" w:name="List Paragraph"/>
  </w:latentStyles>
  <w:style w:type="paragraph" w:default="1" w:styleId="1">
    <w:name w:val="Normal"/>
    <w:qFormat/>
    <w:uiPriority w:val="0"/>
    <w:pPr>
      <w:suppressAutoHyphens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qFormat/>
    <w:uiPriority w:val="0"/>
    <w:pPr>
      <w:spacing w:before="120" w:after="120"/>
    </w:pPr>
    <w:rPr>
      <w:rFonts w:cs="Mangal"/>
      <w:i/>
      <w:iCs/>
    </w:rPr>
  </w:style>
  <w:style w:type="paragraph" w:styleId="5">
    <w:name w:val="Body Text"/>
    <w:basedOn w:val="1"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ind w:firstLine="684"/>
      <w:jc w:val="center"/>
    </w:pPr>
    <w:rPr>
      <w:b/>
      <w:bCs/>
      <w:sz w:val="28"/>
    </w:rPr>
  </w:style>
  <w:style w:type="paragraph" w:styleId="7">
    <w:name w:val="List"/>
    <w:basedOn w:val="5"/>
    <w:qFormat/>
    <w:uiPriority w:val="0"/>
    <w:rPr>
      <w:rFonts w:cs="Mangal"/>
    </w:rPr>
  </w:style>
  <w:style w:type="paragraph" w:customStyle="1" w:styleId="8">
    <w:name w:val="Heading 1"/>
    <w:basedOn w:val="1"/>
    <w:next w:val="1"/>
    <w:qFormat/>
    <w:uiPriority w:val="0"/>
    <w:pPr>
      <w:keepNext/>
      <w:numPr>
        <w:ilvl w:val="0"/>
        <w:numId w:val="1"/>
      </w:numPr>
      <w:jc w:val="center"/>
      <w:outlineLvl w:val="0"/>
    </w:pPr>
    <w:rPr>
      <w:b/>
      <w:bCs/>
      <w:sz w:val="28"/>
    </w:rPr>
  </w:style>
  <w:style w:type="paragraph" w:customStyle="1" w:styleId="9">
    <w:name w:val="Heading 2"/>
    <w:basedOn w:val="1"/>
    <w:next w:val="1"/>
    <w:qFormat/>
    <w:uiPriority w:val="0"/>
    <w:pPr>
      <w:keepNext/>
      <w:numPr>
        <w:ilvl w:val="1"/>
        <w:numId w:val="1"/>
      </w:numPr>
      <w:ind w:firstLine="684"/>
      <w:jc w:val="both"/>
      <w:outlineLvl w:val="1"/>
    </w:pPr>
    <w:rPr>
      <w:sz w:val="28"/>
    </w:rPr>
  </w:style>
  <w:style w:type="paragraph" w:customStyle="1" w:styleId="10">
    <w:name w:val="Heading 3"/>
    <w:basedOn w:val="1"/>
    <w:next w:val="1"/>
    <w:qFormat/>
    <w:uiPriority w:val="0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customStyle="1" w:styleId="11">
    <w:name w:val="Heading 4"/>
    <w:basedOn w:val="1"/>
    <w:next w:val="1"/>
    <w:qFormat/>
    <w:uiPriority w:val="0"/>
    <w:pPr>
      <w:keepNext/>
      <w:numPr>
        <w:ilvl w:val="3"/>
        <w:numId w:val="1"/>
      </w:numPr>
      <w:ind w:firstLine="513"/>
      <w:jc w:val="both"/>
      <w:outlineLvl w:val="3"/>
    </w:pPr>
    <w:rPr>
      <w:sz w:val="28"/>
    </w:rPr>
  </w:style>
  <w:style w:type="paragraph" w:customStyle="1" w:styleId="12">
    <w:name w:val="Heading 5"/>
    <w:basedOn w:val="1"/>
    <w:next w:val="1"/>
    <w:qFormat/>
    <w:uiPriority w:val="0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character" w:customStyle="1" w:styleId="13">
    <w:name w:val="WW8Num1z0"/>
    <w:qFormat/>
    <w:uiPriority w:val="0"/>
    <w:rPr>
      <w:rFonts w:ascii="Calibri" w:hAnsi="Calibri" w:eastAsia="Calibri" w:cs="Calibri"/>
      <w:sz w:val="28"/>
      <w:szCs w:val="28"/>
    </w:rPr>
  </w:style>
  <w:style w:type="character" w:customStyle="1" w:styleId="14">
    <w:name w:val="WW8Num1z1"/>
    <w:qFormat/>
    <w:uiPriority w:val="0"/>
  </w:style>
  <w:style w:type="character" w:customStyle="1" w:styleId="15">
    <w:name w:val="WW8Num2z0"/>
    <w:qFormat/>
    <w:uiPriority w:val="0"/>
  </w:style>
  <w:style w:type="character" w:customStyle="1" w:styleId="16">
    <w:name w:val="Основной шрифт абзаца1"/>
    <w:qFormat/>
    <w:uiPriority w:val="0"/>
  </w:style>
  <w:style w:type="character" w:customStyle="1" w:styleId="17">
    <w:name w:val="Номер страницы1"/>
    <w:basedOn w:val="16"/>
    <w:qFormat/>
    <w:uiPriority w:val="0"/>
  </w:style>
  <w:style w:type="character" w:customStyle="1" w:styleId="18">
    <w:name w:val="Знак Знак"/>
    <w:qFormat/>
    <w:uiPriority w:val="0"/>
    <w:rPr>
      <w:sz w:val="24"/>
      <w:szCs w:val="24"/>
      <w:lang w:val="ru-RU" w:eastAsia="ru-RU" w:bidi="ar-SA"/>
    </w:rPr>
  </w:style>
  <w:style w:type="character" w:customStyle="1" w:styleId="19">
    <w:name w:val="Интернет-ссылка"/>
    <w:qFormat/>
    <w:uiPriority w:val="0"/>
    <w:rPr>
      <w:color w:val="000080"/>
      <w:u w:val="single"/>
      <w:lang w:val="zh-CN" w:eastAsia="zh-CN" w:bidi="zh-CN"/>
    </w:rPr>
  </w:style>
  <w:style w:type="character" w:customStyle="1" w:styleId="20">
    <w:name w:val="Верхний колонтитул Знак"/>
    <w:qFormat/>
    <w:uiPriority w:val="0"/>
    <w:rPr>
      <w:sz w:val="24"/>
      <w:szCs w:val="24"/>
      <w:lang w:eastAsia="zh-CN"/>
    </w:rPr>
  </w:style>
  <w:style w:type="character" w:customStyle="1" w:styleId="21">
    <w:name w:val="Название Знак"/>
    <w:qFormat/>
    <w:uiPriority w:val="0"/>
    <w:rPr>
      <w:sz w:val="24"/>
      <w:lang w:bidi="ar-SA"/>
    </w:rPr>
  </w:style>
  <w:style w:type="character" w:customStyle="1" w:styleId="22">
    <w:name w:val="WW8Num3z8"/>
    <w:qFormat/>
    <w:uiPriority w:val="0"/>
  </w:style>
  <w:style w:type="character" w:customStyle="1" w:styleId="23">
    <w:name w:val="WW8Num3z7"/>
    <w:qFormat/>
    <w:uiPriority w:val="0"/>
  </w:style>
  <w:style w:type="character" w:customStyle="1" w:styleId="24">
    <w:name w:val="WW8Num3z6"/>
    <w:qFormat/>
    <w:uiPriority w:val="0"/>
  </w:style>
  <w:style w:type="character" w:customStyle="1" w:styleId="25">
    <w:name w:val="WW8Num3z5"/>
    <w:qFormat/>
    <w:uiPriority w:val="0"/>
  </w:style>
  <w:style w:type="character" w:customStyle="1" w:styleId="26">
    <w:name w:val="WW8Num3z4"/>
    <w:qFormat/>
    <w:uiPriority w:val="0"/>
  </w:style>
  <w:style w:type="character" w:customStyle="1" w:styleId="27">
    <w:name w:val="WW8Num3z3"/>
    <w:qFormat/>
    <w:uiPriority w:val="0"/>
  </w:style>
  <w:style w:type="character" w:customStyle="1" w:styleId="28">
    <w:name w:val="WW8Num3z2"/>
    <w:qFormat/>
    <w:uiPriority w:val="0"/>
  </w:style>
  <w:style w:type="character" w:customStyle="1" w:styleId="29">
    <w:name w:val="WW8Num3z1"/>
    <w:qFormat/>
    <w:uiPriority w:val="0"/>
  </w:style>
  <w:style w:type="character" w:customStyle="1" w:styleId="30">
    <w:name w:val="WW8Num3z0"/>
    <w:qFormat/>
    <w:uiPriority w:val="0"/>
  </w:style>
  <w:style w:type="character" w:customStyle="1" w:styleId="31">
    <w:name w:val="Основной шрифт абзаца11"/>
    <w:qFormat/>
    <w:uiPriority w:val="0"/>
  </w:style>
  <w:style w:type="character" w:customStyle="1" w:styleId="32">
    <w:name w:val="WW8Num2z8"/>
    <w:qFormat/>
    <w:uiPriority w:val="0"/>
  </w:style>
  <w:style w:type="character" w:customStyle="1" w:styleId="33">
    <w:name w:val="WW8Num2z7"/>
    <w:qFormat/>
    <w:uiPriority w:val="0"/>
  </w:style>
  <w:style w:type="character" w:customStyle="1" w:styleId="34">
    <w:name w:val="WW8Num2z6"/>
    <w:qFormat/>
    <w:uiPriority w:val="0"/>
  </w:style>
  <w:style w:type="character" w:customStyle="1" w:styleId="35">
    <w:name w:val="WW8Num2z5"/>
    <w:qFormat/>
    <w:uiPriority w:val="0"/>
  </w:style>
  <w:style w:type="character" w:customStyle="1" w:styleId="36">
    <w:name w:val="WW8Num2z4"/>
    <w:qFormat/>
    <w:uiPriority w:val="0"/>
  </w:style>
  <w:style w:type="character" w:customStyle="1" w:styleId="37">
    <w:name w:val="WW8Num2z3"/>
    <w:qFormat/>
    <w:uiPriority w:val="0"/>
  </w:style>
  <w:style w:type="character" w:customStyle="1" w:styleId="38">
    <w:name w:val="WW8Num2z2"/>
    <w:qFormat/>
    <w:uiPriority w:val="0"/>
  </w:style>
  <w:style w:type="character" w:customStyle="1" w:styleId="39">
    <w:name w:val="WW8Num2z1"/>
    <w:qFormat/>
    <w:uiPriority w:val="0"/>
  </w:style>
  <w:style w:type="character" w:customStyle="1" w:styleId="40">
    <w:name w:val="WW8Num1z8"/>
    <w:qFormat/>
    <w:uiPriority w:val="0"/>
  </w:style>
  <w:style w:type="character" w:customStyle="1" w:styleId="41">
    <w:name w:val="WW8Num1z7"/>
    <w:qFormat/>
    <w:uiPriority w:val="0"/>
  </w:style>
  <w:style w:type="character" w:customStyle="1" w:styleId="42">
    <w:name w:val="WW8Num1z6"/>
    <w:qFormat/>
    <w:uiPriority w:val="0"/>
  </w:style>
  <w:style w:type="character" w:customStyle="1" w:styleId="43">
    <w:name w:val="WW8Num1z5"/>
    <w:qFormat/>
    <w:uiPriority w:val="0"/>
  </w:style>
  <w:style w:type="character" w:customStyle="1" w:styleId="44">
    <w:name w:val="WW8Num1z4"/>
    <w:qFormat/>
    <w:uiPriority w:val="0"/>
  </w:style>
  <w:style w:type="character" w:customStyle="1" w:styleId="45">
    <w:name w:val="WW8Num1z3"/>
    <w:qFormat/>
    <w:uiPriority w:val="0"/>
  </w:style>
  <w:style w:type="character" w:customStyle="1" w:styleId="46">
    <w:name w:val="WW8Num1z2"/>
    <w:qFormat/>
    <w:uiPriority w:val="0"/>
  </w:style>
  <w:style w:type="paragraph" w:customStyle="1" w:styleId="47">
    <w:name w:val="Заголовок"/>
    <w:basedOn w:val="1"/>
    <w:next w:val="5"/>
    <w:qFormat/>
    <w:uiPriority w:val="0"/>
    <w:pPr>
      <w:jc w:val="center"/>
    </w:pPr>
    <w:rPr>
      <w:sz w:val="28"/>
    </w:rPr>
  </w:style>
  <w:style w:type="paragraph" w:customStyle="1" w:styleId="48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customStyle="1" w:styleId="49">
    <w:name w:val="Указатель1"/>
    <w:basedOn w:val="1"/>
    <w:qFormat/>
    <w:uiPriority w:val="0"/>
    <w:pPr>
      <w:suppressLineNumbers/>
    </w:pPr>
    <w:rPr>
      <w:rFonts w:cs="Mangal"/>
    </w:rPr>
  </w:style>
  <w:style w:type="paragraph" w:customStyle="1" w:styleId="50">
    <w:name w:val="Верхний и нижний колонтитулы"/>
    <w:basedOn w:val="1"/>
    <w:qFormat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51">
    <w:name w:val="Колонтитул"/>
    <w:basedOn w:val="1"/>
    <w:qFormat/>
    <w:uiPriority w:val="0"/>
  </w:style>
  <w:style w:type="paragraph" w:customStyle="1" w:styleId="52">
    <w:name w:val="Footer"/>
    <w:basedOn w:val="1"/>
    <w:uiPriority w:val="0"/>
    <w:pPr>
      <w:tabs>
        <w:tab w:val="center" w:pos="4677"/>
        <w:tab w:val="right" w:pos="9355"/>
      </w:tabs>
    </w:pPr>
  </w:style>
  <w:style w:type="paragraph" w:customStyle="1" w:styleId="53">
    <w:name w:val="Header"/>
    <w:basedOn w:val="1"/>
    <w:uiPriority w:val="0"/>
    <w:pPr>
      <w:tabs>
        <w:tab w:val="center" w:pos="4677"/>
        <w:tab w:val="right" w:pos="9355"/>
      </w:tabs>
    </w:pPr>
  </w:style>
  <w:style w:type="paragraph" w:customStyle="1" w:styleId="54">
    <w:name w:val="Текст выноски1"/>
    <w:basedOn w:val="1"/>
    <w:qFormat/>
    <w:uiPriority w:val="0"/>
    <w:rPr>
      <w:rFonts w:ascii="Tahoma" w:hAnsi="Tahoma" w:cs="Tahoma"/>
      <w:sz w:val="16"/>
      <w:szCs w:val="16"/>
    </w:rPr>
  </w:style>
  <w:style w:type="paragraph" w:customStyle="1" w:styleId="55">
    <w:name w:val="Основной текст с отступом 31"/>
    <w:basedOn w:val="1"/>
    <w:qFormat/>
    <w:uiPriority w:val="0"/>
    <w:pPr>
      <w:ind w:firstLine="741"/>
    </w:pPr>
    <w:rPr>
      <w:sz w:val="28"/>
      <w:szCs w:val="28"/>
    </w:rPr>
  </w:style>
  <w:style w:type="paragraph" w:customStyle="1" w:styleId="56">
    <w:name w:val="Основной текст с отступом 21"/>
    <w:basedOn w:val="1"/>
    <w:qFormat/>
    <w:uiPriority w:val="0"/>
    <w:pPr>
      <w:ind w:firstLine="684"/>
      <w:jc w:val="both"/>
    </w:pPr>
    <w:rPr>
      <w:sz w:val="28"/>
    </w:rPr>
  </w:style>
  <w:style w:type="paragraph" w:customStyle="1" w:styleId="57">
    <w:name w:val="Знак"/>
    <w:basedOn w:val="1"/>
    <w:qFormat/>
    <w:uiPriority w:val="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8">
    <w:name w:val="ConsPlusNonformat"/>
    <w:qFormat/>
    <w:uiPriority w:val="0"/>
    <w:pPr>
      <w:widowControl w:val="0"/>
      <w:suppressAutoHyphens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59">
    <w:name w:val="ConsPlusNormal"/>
    <w:qFormat/>
    <w:uiPriority w:val="0"/>
    <w:pPr>
      <w:widowControl w:val="0"/>
      <w:suppressAutoHyphens/>
      <w:ind w:firstLine="720"/>
    </w:pPr>
    <w:rPr>
      <w:rFonts w:ascii="Arial" w:hAnsi="Arial" w:eastAsia="Times New Roman" w:cs="Arial"/>
      <w:kern w:val="2"/>
      <w:lang w:val="ru-RU" w:eastAsia="zh-CN" w:bidi="ar-SA"/>
    </w:rPr>
  </w:style>
  <w:style w:type="paragraph" w:styleId="60">
    <w:name w:val="No Spacing"/>
    <w:qFormat/>
    <w:uiPriority w:val="0"/>
    <w:pPr>
      <w:suppressAutoHyphens/>
    </w:pPr>
    <w:rPr>
      <w:rFonts w:ascii="Calibri" w:hAnsi="Calibri" w:eastAsia="Times New Roman" w:cs="Calibri"/>
      <w:kern w:val="2"/>
      <w:sz w:val="22"/>
      <w:szCs w:val="22"/>
      <w:lang w:val="ru-RU" w:eastAsia="zh-CN" w:bidi="ar-SA"/>
    </w:rPr>
  </w:style>
  <w:style w:type="paragraph" w:customStyle="1" w:styleId="61">
    <w:name w:val="Таблицы (моноширинный)"/>
    <w:basedOn w:val="1"/>
    <w:next w:val="1"/>
    <w:qFormat/>
    <w:uiPriority w:val="0"/>
    <w:pPr>
      <w:widowControl w:val="0"/>
      <w:jc w:val="both"/>
    </w:pPr>
    <w:rPr>
      <w:rFonts w:ascii="Courier New" w:hAnsi="Courier New" w:cs="Courier New"/>
    </w:rPr>
  </w:style>
  <w:style w:type="paragraph" w:customStyle="1" w:styleId="62">
    <w:name w:val="Название объекта1"/>
    <w:basedOn w:val="1"/>
    <w:qFormat/>
    <w:uiPriority w:val="0"/>
    <w:pPr>
      <w:spacing w:before="120" w:after="120"/>
    </w:pPr>
    <w:rPr>
      <w:rFonts w:cs="Mangal"/>
      <w:i/>
      <w:iCs/>
    </w:rPr>
  </w:style>
  <w:style w:type="paragraph" w:customStyle="1" w:styleId="63">
    <w:name w:val="Указатель11"/>
    <w:basedOn w:val="1"/>
    <w:qFormat/>
    <w:uiPriority w:val="0"/>
    <w:rPr>
      <w:rFonts w:cs="Mangal"/>
    </w:rPr>
  </w:style>
  <w:style w:type="paragraph" w:styleId="64">
    <w:name w:val="List Paragraph"/>
    <w:basedOn w:val="1"/>
    <w:unhideWhenUsed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350</Words>
  <Characters>2000</Characters>
  <Lines>16</Lines>
  <Paragraphs>4</Paragraphs>
  <TotalTime>65</TotalTime>
  <ScaleCrop>false</ScaleCrop>
  <LinksUpToDate>false</LinksUpToDate>
  <CharactersWithSpaces>2346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2023-07-03T07:10:00Z</dcterms:created>
  <dc:creator>Анастасия</dc:creator>
  <cp:lastModifiedBy>Дарья</cp:lastModifiedBy>
  <cp:lastPrinted>2023-10-16T05:04:00Z</cp:lastPrinted>
  <dcterms:modified xsi:type="dcterms:W3CDTF">2023-10-18T13:28:30Z</dcterms:modified>
  <dc:title>Земское собрание Богородского района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A6AF2008167B44E29C8DE84054E565A8_13</vt:lpwstr>
  </property>
  <property fmtid="{D5CDD505-2E9C-101B-9397-08002B2CF9AE}" pid="3" name="KSOProductBuildVer">
    <vt:lpwstr>1049-12.2.0.13266</vt:lpwstr>
  </property>
</Properties>
</file>